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AC0" w:rsidRPr="00804954" w:rsidRDefault="00E90BD0">
      <w:pPr>
        <w:rPr>
          <w:b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5419090</wp:posOffset>
            </wp:positionH>
            <wp:positionV relativeFrom="paragraph">
              <wp:posOffset>-57150</wp:posOffset>
            </wp:positionV>
            <wp:extent cx="975360" cy="805815"/>
            <wp:effectExtent l="0" t="0" r="0" b="0"/>
            <wp:wrapTight wrapText="bothSides">
              <wp:wrapPolygon edited="0">
                <wp:start x="0" y="0"/>
                <wp:lineTo x="0" y="20936"/>
                <wp:lineTo x="21094" y="20936"/>
                <wp:lineTo x="21094" y="0"/>
                <wp:lineTo x="0" y="0"/>
              </wp:wrapPolygon>
            </wp:wrapTight>
            <wp:docPr id="5" name="圖片 16" descr="F:\Philataiepi 2016 WSC\Logo主題\fip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6" descr="F:\Philataiepi 2016 WSC\Logo主題\fip-log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80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4124325</wp:posOffset>
            </wp:positionH>
            <wp:positionV relativeFrom="paragraph">
              <wp:posOffset>-57150</wp:posOffset>
            </wp:positionV>
            <wp:extent cx="828675" cy="1137920"/>
            <wp:effectExtent l="0" t="0" r="9525" b="5080"/>
            <wp:wrapSquare wrapText="bothSides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13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58C2">
        <w:rPr>
          <w:b/>
        </w:rPr>
        <w:tab/>
      </w:r>
      <w:r w:rsidR="007758C2">
        <w:rPr>
          <w:b/>
        </w:rPr>
        <w:tab/>
      </w:r>
      <w:r w:rsidR="007758C2">
        <w:rPr>
          <w:b/>
        </w:rPr>
        <w:tab/>
      </w:r>
      <w:r w:rsidR="007758C2">
        <w:rPr>
          <w:b/>
        </w:rPr>
        <w:tab/>
      </w:r>
      <w:r w:rsidR="007758C2">
        <w:rPr>
          <w:b/>
        </w:rPr>
        <w:tab/>
      </w:r>
      <w:r w:rsidR="007758C2">
        <w:rPr>
          <w:b/>
        </w:rPr>
        <w:tab/>
      </w:r>
      <w:r w:rsidR="007758C2">
        <w:rPr>
          <w:b/>
        </w:rPr>
        <w:tab/>
      </w:r>
      <w:r w:rsidR="00FB7D9D">
        <w:rPr>
          <w:b/>
        </w:rPr>
        <w:tab/>
      </w:r>
    </w:p>
    <w:p w:rsidR="004A4AC0" w:rsidRDefault="00E90BD0">
      <w:pPr>
        <w:rPr>
          <w:noProof/>
          <w:sz w:val="28"/>
          <w:szCs w:val="2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143510</wp:posOffset>
                </wp:positionV>
                <wp:extent cx="3981450" cy="1086485"/>
                <wp:effectExtent l="0" t="0" r="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1450" cy="1086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232C" w:rsidRPr="00A3486C" w:rsidRDefault="004E232C" w:rsidP="004E232C">
                            <w:pPr>
                              <w:rPr>
                                <w:b/>
                                <w:color w:val="FFC000"/>
                                <w:sz w:val="48"/>
                                <w:szCs w:val="48"/>
                              </w:rPr>
                            </w:pPr>
                            <w:r w:rsidRPr="00A3486C">
                              <w:rPr>
                                <w:b/>
                                <w:color w:val="00B050"/>
                                <w:sz w:val="48"/>
                                <w:szCs w:val="48"/>
                              </w:rPr>
                              <w:t>Philatelic Literature Exhibit Information Form</w:t>
                            </w:r>
                          </w:p>
                          <w:p w:rsidR="00A3486C" w:rsidRDefault="00A3486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-3.75pt;margin-top:11.3pt;width:313.5pt;height:85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" stroked="f">
                <v:textbox>
                  <w:txbxContent>
                    <w:p w:rsidR="004E232C" w:rsidRPr="00A3486C" w:rsidRDefault="004E232C" w:rsidP="004E232C">
                      <w:pPr>
                        <w:rPr>
                          <w:b/>
                          <w:color w:val="FFC000"/>
                          <w:sz w:val="48"/>
                          <w:szCs w:val="48"/>
                        </w:rPr>
                      </w:pPr>
                      <w:r w:rsidRPr="00A3486C">
                        <w:rPr>
                          <w:b/>
                          <w:color w:val="00B050"/>
                          <w:sz w:val="48"/>
                          <w:szCs w:val="48"/>
                        </w:rPr>
                        <w:t>Philatelic Literature Exhibit Information Form</w:t>
                      </w:r>
                    </w:p>
                    <w:p w:rsidR="00A3486C" w:rsidRDefault="00A3486C"/>
                  </w:txbxContent>
                </v:textbox>
              </v:shape>
            </w:pict>
          </mc:Fallback>
        </mc:AlternateContent>
      </w:r>
    </w:p>
    <w:p w:rsidR="00FB7D9D" w:rsidRDefault="00FB7D9D"/>
    <w:p w:rsidR="004A4AC0" w:rsidRDefault="004A4AC0"/>
    <w:p w:rsidR="00411680" w:rsidRDefault="00411680" w:rsidP="00C57774">
      <w:pPr>
        <w:ind w:left="3600" w:firstLine="720"/>
        <w:jc w:val="center"/>
        <w:rPr>
          <w:color w:val="FF0000"/>
          <w:sz w:val="28"/>
          <w:szCs w:val="28"/>
          <w:lang w:eastAsia="zh-TW"/>
        </w:rPr>
      </w:pPr>
    </w:p>
    <w:p w:rsidR="006452AA" w:rsidRDefault="006452AA" w:rsidP="00C57774">
      <w:pPr>
        <w:ind w:left="3600" w:firstLine="720"/>
        <w:jc w:val="center"/>
        <w:rPr>
          <w:color w:val="0070C0"/>
          <w:sz w:val="28"/>
          <w:szCs w:val="28"/>
          <w:lang w:eastAsia="zh-TW"/>
        </w:rPr>
      </w:pPr>
    </w:p>
    <w:p w:rsidR="001B6941" w:rsidRDefault="00A3486C" w:rsidP="006452AA">
      <w:pPr>
        <w:ind w:left="3600" w:firstLine="720"/>
        <w:rPr>
          <w:color w:val="FF0000"/>
          <w:sz w:val="28"/>
          <w:szCs w:val="28"/>
          <w:lang w:eastAsia="zh-TW"/>
        </w:rPr>
      </w:pPr>
      <w:r>
        <w:rPr>
          <w:color w:val="FF0000"/>
          <w:sz w:val="28"/>
          <w:szCs w:val="28"/>
          <w:lang w:eastAsia="zh-TW"/>
        </w:rPr>
        <w:tab/>
      </w:r>
      <w:r>
        <w:rPr>
          <w:color w:val="FF0000"/>
          <w:sz w:val="28"/>
          <w:szCs w:val="28"/>
          <w:lang w:eastAsia="zh-TW"/>
        </w:rPr>
        <w:tab/>
      </w:r>
      <w:r w:rsidR="00570465" w:rsidRPr="00570465">
        <w:rPr>
          <w:color w:val="FF0000"/>
          <w:sz w:val="28"/>
          <w:szCs w:val="28"/>
          <w:lang w:eastAsia="zh-TW"/>
        </w:rPr>
        <w:t xml:space="preserve">3 – </w:t>
      </w:r>
    </w:p>
    <w:p w:rsidR="007E592B" w:rsidRPr="00570465" w:rsidRDefault="001B6941" w:rsidP="006452AA">
      <w:pPr>
        <w:ind w:left="3600" w:firstLine="720"/>
        <w:rPr>
          <w:color w:val="FF0000"/>
          <w:sz w:val="28"/>
          <w:szCs w:val="28"/>
          <w:lang w:eastAsia="zh-TW"/>
        </w:rPr>
      </w:pPr>
      <w:r>
        <w:rPr>
          <w:color w:val="FF0000"/>
          <w:sz w:val="28"/>
          <w:szCs w:val="28"/>
          <w:lang w:eastAsia="zh-TW"/>
        </w:rPr>
        <w:t xml:space="preserve">                               3</w:t>
      </w:r>
      <w:r w:rsidR="00240A6B">
        <w:rPr>
          <w:color w:val="FF0000"/>
          <w:sz w:val="28"/>
          <w:szCs w:val="28"/>
          <w:lang w:eastAsia="zh-TW"/>
        </w:rPr>
        <w:t>rd</w:t>
      </w:r>
      <w:r>
        <w:rPr>
          <w:color w:val="FF0000"/>
          <w:sz w:val="28"/>
          <w:szCs w:val="28"/>
          <w:lang w:eastAsia="zh-TW"/>
        </w:rPr>
        <w:t xml:space="preserve"> </w:t>
      </w:r>
      <w:r w:rsidR="00240A6B">
        <w:rPr>
          <w:color w:val="FF0000"/>
          <w:sz w:val="28"/>
          <w:szCs w:val="28"/>
          <w:lang w:eastAsia="zh-TW"/>
        </w:rPr>
        <w:t>–</w:t>
      </w:r>
      <w:r>
        <w:rPr>
          <w:color w:val="FF0000"/>
          <w:sz w:val="28"/>
          <w:szCs w:val="28"/>
          <w:lang w:eastAsia="zh-TW"/>
        </w:rPr>
        <w:t xml:space="preserve"> </w:t>
      </w:r>
      <w:r w:rsidR="00570465" w:rsidRPr="00570465">
        <w:rPr>
          <w:color w:val="FF0000"/>
          <w:sz w:val="28"/>
          <w:szCs w:val="28"/>
          <w:lang w:eastAsia="zh-TW"/>
        </w:rPr>
        <w:t>7</w:t>
      </w:r>
      <w:r w:rsidR="00240A6B">
        <w:rPr>
          <w:color w:val="FF0000"/>
          <w:sz w:val="28"/>
          <w:szCs w:val="28"/>
          <w:lang w:eastAsia="zh-TW"/>
        </w:rPr>
        <w:t>th</w:t>
      </w:r>
      <w:r w:rsidR="00570465" w:rsidRPr="00570465">
        <w:rPr>
          <w:color w:val="FF0000"/>
          <w:sz w:val="28"/>
          <w:szCs w:val="28"/>
          <w:lang w:eastAsia="zh-TW"/>
        </w:rPr>
        <w:t xml:space="preserve"> August , </w:t>
      </w:r>
      <w:r w:rsidR="00570465" w:rsidRPr="00570465">
        <w:rPr>
          <w:rFonts w:hint="eastAsia"/>
          <w:color w:val="FF0000"/>
          <w:sz w:val="28"/>
          <w:szCs w:val="28"/>
          <w:lang w:eastAsia="zh-TW"/>
        </w:rPr>
        <w:t xml:space="preserve"> 2017</w:t>
      </w:r>
    </w:p>
    <w:p w:rsidR="00A3486C" w:rsidRDefault="00A3486C" w:rsidP="00A3486C">
      <w:pPr>
        <w:ind w:left="3600" w:firstLine="720"/>
        <w:rPr>
          <w:color w:val="FF0000"/>
          <w:sz w:val="28"/>
          <w:szCs w:val="28"/>
          <w:lang w:eastAsia="zh-TW"/>
        </w:rPr>
      </w:pPr>
      <w:r>
        <w:rPr>
          <w:color w:val="FF0000"/>
          <w:sz w:val="28"/>
          <w:szCs w:val="28"/>
          <w:lang w:eastAsia="zh-TW"/>
        </w:rPr>
        <w:tab/>
      </w:r>
      <w:r>
        <w:rPr>
          <w:color w:val="FF0000"/>
          <w:sz w:val="28"/>
          <w:szCs w:val="28"/>
          <w:lang w:eastAsia="zh-TW"/>
        </w:rPr>
        <w:tab/>
      </w:r>
      <w:r>
        <w:rPr>
          <w:color w:val="FF0000"/>
          <w:sz w:val="28"/>
          <w:szCs w:val="28"/>
          <w:lang w:eastAsia="zh-TW"/>
        </w:rPr>
        <w:tab/>
      </w:r>
      <w:r w:rsidR="00570465" w:rsidRPr="00570465">
        <w:rPr>
          <w:color w:val="FF0000"/>
          <w:sz w:val="28"/>
          <w:szCs w:val="28"/>
          <w:lang w:eastAsia="zh-TW"/>
        </w:rPr>
        <w:t xml:space="preserve">Trans Studio Convention </w:t>
      </w:r>
      <w:r w:rsidR="007E592B" w:rsidRPr="00570465">
        <w:rPr>
          <w:rFonts w:hint="eastAsia"/>
          <w:color w:val="FF0000"/>
          <w:sz w:val="28"/>
          <w:szCs w:val="28"/>
          <w:lang w:eastAsia="zh-TW"/>
        </w:rPr>
        <w:t>Cente</w:t>
      </w:r>
      <w:r>
        <w:rPr>
          <w:color w:val="FF0000"/>
          <w:sz w:val="28"/>
          <w:szCs w:val="28"/>
          <w:lang w:eastAsia="zh-TW"/>
        </w:rPr>
        <w:t>r</w:t>
      </w:r>
    </w:p>
    <w:p w:rsidR="007E592B" w:rsidRPr="00A3486C" w:rsidRDefault="00A3486C" w:rsidP="00A3486C">
      <w:pPr>
        <w:ind w:left="3600" w:firstLine="720"/>
        <w:rPr>
          <w:color w:val="FF0000"/>
          <w:sz w:val="28"/>
          <w:szCs w:val="28"/>
          <w:lang w:eastAsia="zh-TW"/>
        </w:rPr>
      </w:pPr>
      <w:r>
        <w:rPr>
          <w:color w:val="FF0000"/>
          <w:sz w:val="18"/>
          <w:szCs w:val="18"/>
          <w:lang w:eastAsia="zh-TW"/>
        </w:rPr>
        <w:tab/>
      </w:r>
      <w:r>
        <w:rPr>
          <w:color w:val="FF0000"/>
          <w:sz w:val="18"/>
          <w:szCs w:val="18"/>
          <w:lang w:eastAsia="zh-TW"/>
        </w:rPr>
        <w:tab/>
      </w:r>
      <w:r>
        <w:rPr>
          <w:color w:val="FF0000"/>
          <w:sz w:val="18"/>
          <w:szCs w:val="18"/>
          <w:lang w:eastAsia="zh-TW"/>
        </w:rPr>
        <w:tab/>
      </w:r>
      <w:r w:rsidR="00570465" w:rsidRPr="00570465">
        <w:rPr>
          <w:color w:val="FF0000"/>
          <w:sz w:val="18"/>
          <w:szCs w:val="18"/>
          <w:lang w:eastAsia="zh-TW"/>
        </w:rPr>
        <w:t xml:space="preserve"> Jl. Gatot Subroto No. 289, Bandung, INDONESIA</w:t>
      </w:r>
    </w:p>
    <w:p w:rsidR="007E592B" w:rsidRPr="00570465" w:rsidRDefault="007E592B">
      <w:pPr>
        <w:rPr>
          <w:sz w:val="18"/>
          <w:szCs w:val="18"/>
          <w:lang w:eastAsia="zh-TW"/>
        </w:rPr>
      </w:pPr>
    </w:p>
    <w:p w:rsidR="004A4AC0" w:rsidRDefault="004A4AC0">
      <w:r>
        <w:t>Author(s)</w:t>
      </w:r>
      <w:r>
        <w:tab/>
      </w:r>
      <w:r w:rsidR="00804954">
        <w:tab/>
      </w:r>
      <w:r w:rsidR="00804954">
        <w:tab/>
      </w:r>
      <w:r w:rsidR="001C2336">
        <w:tab/>
      </w:r>
      <w:r w:rsidR="001C2336">
        <w:tab/>
      </w:r>
      <w:r>
        <w:t>:</w:t>
      </w:r>
      <w:r>
        <w:tab/>
      </w:r>
    </w:p>
    <w:p w:rsidR="004A4AC0" w:rsidRDefault="004A4AC0"/>
    <w:p w:rsidR="004A4AC0" w:rsidRDefault="004A4AC0">
      <w:r>
        <w:t>Exhibitor</w:t>
      </w:r>
      <w:r w:rsidR="001C2336">
        <w:t>(s)</w:t>
      </w:r>
      <w:r>
        <w:tab/>
      </w:r>
      <w:r w:rsidR="00804954">
        <w:tab/>
      </w:r>
      <w:r w:rsidR="00804954">
        <w:tab/>
      </w:r>
      <w:r w:rsidR="001C2336">
        <w:tab/>
      </w:r>
      <w:r w:rsidR="001C2336">
        <w:tab/>
      </w:r>
      <w:r>
        <w:t>:</w:t>
      </w:r>
    </w:p>
    <w:p w:rsidR="004A4AC0" w:rsidRDefault="001C2336">
      <w:r>
        <w:t>[if differs from Author(s)]</w:t>
      </w:r>
    </w:p>
    <w:p w:rsidR="00804954" w:rsidRDefault="00804954"/>
    <w:p w:rsidR="00804954" w:rsidRDefault="00804954">
      <w:r>
        <w:t>Title</w:t>
      </w:r>
      <w:r w:rsidR="007206B4">
        <w:t xml:space="preserve"> of exhibit</w:t>
      </w:r>
      <w:r>
        <w:tab/>
      </w:r>
      <w:r>
        <w:tab/>
      </w:r>
      <w:r>
        <w:tab/>
      </w:r>
      <w:r w:rsidR="001C2336">
        <w:tab/>
      </w:r>
      <w:r w:rsidR="001C2336">
        <w:tab/>
      </w:r>
      <w:r>
        <w:t>:</w:t>
      </w:r>
    </w:p>
    <w:p w:rsidR="00804954" w:rsidRDefault="00804954"/>
    <w:p w:rsidR="00804954" w:rsidRDefault="00804954"/>
    <w:p w:rsidR="00804954" w:rsidRDefault="00804954"/>
    <w:p w:rsidR="00804954" w:rsidRDefault="00804954"/>
    <w:p w:rsidR="00804954" w:rsidRDefault="00804954"/>
    <w:p w:rsidR="00804954" w:rsidRDefault="00804954">
      <w:r>
        <w:t>Publisher / where to order</w:t>
      </w:r>
      <w:r>
        <w:tab/>
      </w:r>
      <w:r w:rsidR="001C2336">
        <w:tab/>
      </w:r>
      <w:r w:rsidR="001C2336">
        <w:tab/>
      </w:r>
      <w:r>
        <w:t>:</w:t>
      </w:r>
    </w:p>
    <w:p w:rsidR="00804954" w:rsidRDefault="00804954"/>
    <w:p w:rsidR="00804954" w:rsidRDefault="00804954">
      <w:r>
        <w:t>Year of publishing</w:t>
      </w:r>
      <w:r w:rsidR="001C2336">
        <w:t xml:space="preserve"> (of current edition)</w:t>
      </w:r>
      <w:r>
        <w:tab/>
        <w:t>:</w:t>
      </w:r>
    </w:p>
    <w:p w:rsidR="00804954" w:rsidRDefault="001C2336">
      <w:r>
        <w:t>Which edition (1</w:t>
      </w:r>
      <w:r w:rsidRPr="001C2336">
        <w:rPr>
          <w:vertAlign w:val="superscript"/>
        </w:rPr>
        <w:t>st</w:t>
      </w:r>
      <w:r>
        <w:t>, 2</w:t>
      </w:r>
      <w:r w:rsidRPr="001C2336">
        <w:rPr>
          <w:vertAlign w:val="superscript"/>
        </w:rPr>
        <w:t>nd</w:t>
      </w:r>
      <w:r>
        <w:t xml:space="preserve"> or 3</w:t>
      </w:r>
      <w:r w:rsidRPr="001C2336">
        <w:rPr>
          <w:vertAlign w:val="superscript"/>
        </w:rPr>
        <w:t>rd</w:t>
      </w:r>
      <w:r>
        <w:t xml:space="preserve"> etc)</w:t>
      </w:r>
    </w:p>
    <w:p w:rsidR="001C2336" w:rsidRDefault="001C2336"/>
    <w:p w:rsidR="00804954" w:rsidRDefault="00804954">
      <w:r>
        <w:t>Number of pages</w:t>
      </w:r>
      <w:r>
        <w:tab/>
      </w:r>
      <w:r>
        <w:tab/>
      </w:r>
      <w:r w:rsidR="001C2336">
        <w:tab/>
      </w:r>
      <w:r w:rsidR="001C2336">
        <w:tab/>
      </w:r>
      <w:r>
        <w:t>:</w:t>
      </w:r>
    </w:p>
    <w:p w:rsidR="00804954" w:rsidRDefault="00804954"/>
    <w:p w:rsidR="00804954" w:rsidRDefault="00804954">
      <w:r>
        <w:t>Format (..mm x ..mm)</w:t>
      </w:r>
      <w:r>
        <w:tab/>
      </w:r>
      <w:r>
        <w:tab/>
      </w:r>
      <w:r w:rsidR="001C2336">
        <w:tab/>
      </w:r>
      <w:r w:rsidR="001C2336">
        <w:tab/>
      </w:r>
      <w:r>
        <w:t>:</w:t>
      </w:r>
    </w:p>
    <w:p w:rsidR="00804954" w:rsidRDefault="00804954"/>
    <w:p w:rsidR="00804954" w:rsidRDefault="00804954">
      <w:r>
        <w:t xml:space="preserve">Frequency of publication </w:t>
      </w:r>
      <w:r>
        <w:tab/>
      </w:r>
      <w:r w:rsidR="001C2336">
        <w:tab/>
      </w:r>
      <w:r w:rsidR="001C2336">
        <w:tab/>
      </w:r>
      <w:r>
        <w:t>:</w:t>
      </w:r>
    </w:p>
    <w:p w:rsidR="00804954" w:rsidRDefault="00804954">
      <w:r>
        <w:t>(</w:t>
      </w:r>
      <w:r w:rsidR="009978C4">
        <w:rPr>
          <w:rFonts w:hint="eastAsia"/>
          <w:lang w:eastAsia="zh-TW"/>
        </w:rPr>
        <w:t>p</w:t>
      </w:r>
      <w:r w:rsidR="009978C4">
        <w:t>eriodicals</w:t>
      </w:r>
      <w:r>
        <w:t xml:space="preserve"> only)</w:t>
      </w:r>
      <w:r>
        <w:tab/>
      </w:r>
    </w:p>
    <w:p w:rsidR="00804954" w:rsidRDefault="00804954"/>
    <w:p w:rsidR="00804954" w:rsidRDefault="00804954">
      <w:r>
        <w:t>Price</w:t>
      </w:r>
      <w:r>
        <w:tab/>
      </w:r>
      <w:r>
        <w:tab/>
      </w:r>
      <w:r>
        <w:tab/>
      </w:r>
      <w:r>
        <w:tab/>
      </w:r>
      <w:r w:rsidR="001C2336">
        <w:tab/>
      </w:r>
      <w:r w:rsidR="001C2336">
        <w:tab/>
      </w:r>
      <w:r>
        <w:t>:</w:t>
      </w:r>
    </w:p>
    <w:p w:rsidR="00804954" w:rsidRDefault="00804954"/>
    <w:p w:rsidR="00804954" w:rsidRDefault="00804954">
      <w:r>
        <w:t>ISBN</w:t>
      </w:r>
      <w:r>
        <w:tab/>
      </w:r>
      <w:r>
        <w:tab/>
      </w:r>
      <w:r>
        <w:tab/>
      </w:r>
      <w:r>
        <w:tab/>
      </w:r>
      <w:r w:rsidR="001C2336">
        <w:tab/>
      </w:r>
      <w:r w:rsidR="001C2336">
        <w:tab/>
      </w:r>
      <w:r>
        <w:t>:</w:t>
      </w:r>
    </w:p>
    <w:p w:rsidR="00804954" w:rsidRDefault="00804954"/>
    <w:p w:rsidR="00804954" w:rsidRDefault="00804954">
      <w:r>
        <w:t>Quantity Printed</w:t>
      </w:r>
      <w:r>
        <w:tab/>
      </w:r>
      <w:r>
        <w:tab/>
      </w:r>
      <w:r w:rsidR="001C2336">
        <w:tab/>
      </w:r>
      <w:r w:rsidR="001C2336">
        <w:tab/>
      </w:r>
      <w:r>
        <w:t>:</w:t>
      </w:r>
    </w:p>
    <w:p w:rsidR="00804954" w:rsidRDefault="00804954"/>
    <w:p w:rsidR="00804954" w:rsidRDefault="00804954">
      <w:r>
        <w:t xml:space="preserve">Brief description </w:t>
      </w:r>
      <w:r>
        <w:tab/>
      </w:r>
      <w:r>
        <w:tab/>
      </w:r>
      <w:r w:rsidR="001C2336">
        <w:tab/>
      </w:r>
      <w:r w:rsidR="001C2336">
        <w:tab/>
      </w:r>
      <w:r>
        <w:t>:</w:t>
      </w:r>
    </w:p>
    <w:p w:rsidR="00804954" w:rsidRDefault="00804954">
      <w:r>
        <w:t>(up to 50 words)</w:t>
      </w:r>
      <w:r>
        <w:tab/>
      </w:r>
    </w:p>
    <w:p w:rsidR="00804954" w:rsidRDefault="00804954"/>
    <w:p w:rsidR="00804954" w:rsidRDefault="00804954"/>
    <w:p w:rsidR="00804954" w:rsidRDefault="00804954"/>
    <w:p w:rsidR="00804954" w:rsidRDefault="00804954"/>
    <w:p w:rsidR="001C2336" w:rsidRDefault="001C2336"/>
    <w:p w:rsidR="001C2336" w:rsidRDefault="001422AF">
      <w:r>
        <w:t>C</w:t>
      </w:r>
      <w:r w:rsidR="001C2336">
        <w:t xml:space="preserve">ontents (to attach a copy of contents page, </w:t>
      </w:r>
      <w:r w:rsidR="009978C4">
        <w:rPr>
          <w:rFonts w:hint="eastAsia"/>
          <w:lang w:eastAsia="zh-TW"/>
        </w:rPr>
        <w:t>p</w:t>
      </w:r>
      <w:r w:rsidR="001C2336">
        <w:t>referably in English, in addition to the published language)</w:t>
      </w:r>
    </w:p>
    <w:p w:rsidR="001C2336" w:rsidRDefault="001C2336">
      <w:pPr>
        <w:rPr>
          <w:lang w:eastAsia="zh-TW"/>
        </w:rPr>
      </w:pPr>
      <w:r>
        <w:t xml:space="preserve">Additional information: such as </w:t>
      </w:r>
      <w:r w:rsidR="007E592B">
        <w:rPr>
          <w:rFonts w:hint="eastAsia"/>
          <w:lang w:eastAsia="zh-TW"/>
        </w:rPr>
        <w:t>P</w:t>
      </w:r>
      <w:r>
        <w:t xml:space="preserve">reface, </w:t>
      </w:r>
      <w:r w:rsidR="007E592B">
        <w:rPr>
          <w:rFonts w:hint="eastAsia"/>
          <w:lang w:eastAsia="zh-TW"/>
        </w:rPr>
        <w:t>I</w:t>
      </w:r>
      <w:r>
        <w:t xml:space="preserve">ntroductory </w:t>
      </w:r>
      <w:r w:rsidR="007E592B">
        <w:rPr>
          <w:rFonts w:hint="eastAsia"/>
          <w:lang w:eastAsia="zh-TW"/>
        </w:rPr>
        <w:t>P</w:t>
      </w:r>
      <w:r>
        <w:t>age etc</w:t>
      </w:r>
      <w:r w:rsidR="009978C4">
        <w:rPr>
          <w:rFonts w:hint="eastAsia"/>
          <w:lang w:eastAsia="zh-TW"/>
        </w:rPr>
        <w:t>.</w:t>
      </w:r>
      <w:r>
        <w:t xml:space="preserve"> would be useful</w:t>
      </w:r>
    </w:p>
    <w:p w:rsidR="00F8749A" w:rsidRDefault="00F8749A">
      <w:pPr>
        <w:rPr>
          <w:lang w:eastAsia="zh-TW"/>
        </w:rPr>
      </w:pPr>
    </w:p>
    <w:p w:rsidR="00F8749A" w:rsidRPr="009F1BB4" w:rsidRDefault="00F8749A" w:rsidP="00F8749A">
      <w:pPr>
        <w:jc w:val="center"/>
        <w:rPr>
          <w:rFonts w:asciiTheme="minorHAnsi" w:hAnsiTheme="minorHAnsi"/>
          <w:b/>
          <w:sz w:val="16"/>
          <w:szCs w:val="16"/>
          <w:lang w:eastAsia="zh-TW"/>
        </w:rPr>
      </w:pPr>
      <w:bookmarkStart w:id="0" w:name="_GoBack"/>
      <w:bookmarkEnd w:id="0"/>
      <w:r w:rsidRPr="009F1BB4">
        <w:rPr>
          <w:rFonts w:asciiTheme="minorHAnsi" w:hAnsiTheme="minorHAnsi"/>
          <w:b/>
          <w:sz w:val="16"/>
          <w:szCs w:val="16"/>
          <w:lang w:eastAsia="zh-TW"/>
        </w:rPr>
        <w:t>White</w:t>
      </w:r>
      <w:r w:rsidR="009F1BB4" w:rsidRPr="009F1BB4">
        <w:rPr>
          <w:rFonts w:asciiTheme="minorHAnsi" w:hAnsiTheme="minorHAnsi"/>
          <w:b/>
          <w:sz w:val="16"/>
          <w:szCs w:val="16"/>
          <w:lang w:eastAsia="zh-TW"/>
        </w:rPr>
        <w:t xml:space="preserve"> (2) </w:t>
      </w:r>
      <w:r w:rsidRPr="009F1BB4">
        <w:rPr>
          <w:rFonts w:asciiTheme="minorHAnsi" w:hAnsiTheme="minorHAnsi"/>
          <w:b/>
          <w:sz w:val="16"/>
          <w:szCs w:val="16"/>
          <w:lang w:eastAsia="zh-TW"/>
        </w:rPr>
        <w:t>—</w:t>
      </w:r>
      <w:r w:rsidR="00A3486C" w:rsidRPr="009F1BB4">
        <w:rPr>
          <w:rFonts w:asciiTheme="minorHAnsi" w:hAnsiTheme="minorHAnsi"/>
          <w:b/>
          <w:sz w:val="16"/>
          <w:szCs w:val="16"/>
          <w:lang w:eastAsia="zh-TW"/>
        </w:rPr>
        <w:t>BANDUNG 2017 World Stamp</w:t>
      </w:r>
      <w:r w:rsidR="009978C4" w:rsidRPr="009F1BB4">
        <w:rPr>
          <w:rFonts w:asciiTheme="minorHAnsi" w:hAnsiTheme="minorHAnsi"/>
          <w:b/>
          <w:sz w:val="16"/>
          <w:szCs w:val="16"/>
          <w:lang w:eastAsia="zh-TW"/>
        </w:rPr>
        <w:t xml:space="preserve"> Exhibition</w:t>
      </w:r>
      <w:r w:rsidRPr="009F1BB4">
        <w:rPr>
          <w:rFonts w:asciiTheme="minorHAnsi" w:hAnsiTheme="minorHAnsi"/>
          <w:b/>
          <w:sz w:val="16"/>
          <w:szCs w:val="16"/>
          <w:lang w:eastAsia="zh-TW"/>
        </w:rPr>
        <w:t xml:space="preserve">          Blue</w:t>
      </w:r>
      <w:r w:rsidR="009F1BB4" w:rsidRPr="009F1BB4">
        <w:rPr>
          <w:rFonts w:asciiTheme="minorHAnsi" w:hAnsiTheme="minorHAnsi"/>
          <w:b/>
          <w:sz w:val="16"/>
          <w:szCs w:val="16"/>
          <w:lang w:eastAsia="zh-TW"/>
        </w:rPr>
        <w:t xml:space="preserve"> (1) </w:t>
      </w:r>
      <w:r w:rsidRPr="009F1BB4">
        <w:rPr>
          <w:rFonts w:asciiTheme="minorHAnsi" w:hAnsiTheme="minorHAnsi"/>
          <w:b/>
          <w:sz w:val="16"/>
          <w:szCs w:val="16"/>
          <w:lang w:eastAsia="zh-TW"/>
        </w:rPr>
        <w:t>—Commissioner          Yellow</w:t>
      </w:r>
      <w:r w:rsidR="009F1BB4" w:rsidRPr="009F1BB4">
        <w:rPr>
          <w:rFonts w:asciiTheme="minorHAnsi" w:hAnsiTheme="minorHAnsi"/>
          <w:b/>
          <w:sz w:val="16"/>
          <w:szCs w:val="16"/>
          <w:lang w:eastAsia="zh-TW"/>
        </w:rPr>
        <w:t xml:space="preserve"> (1) </w:t>
      </w:r>
      <w:r w:rsidRPr="009F1BB4">
        <w:rPr>
          <w:rFonts w:asciiTheme="minorHAnsi" w:hAnsiTheme="minorHAnsi"/>
          <w:b/>
          <w:sz w:val="16"/>
          <w:szCs w:val="16"/>
          <w:lang w:eastAsia="zh-TW"/>
        </w:rPr>
        <w:t>—Exhibitor</w:t>
      </w:r>
    </w:p>
    <w:sectPr w:rsidR="00F8749A" w:rsidRPr="009F1BB4" w:rsidSect="00F8749A">
      <w:pgSz w:w="12240" w:h="15840"/>
      <w:pgMar w:top="794" w:right="720" w:bottom="79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4EFD" w:rsidRDefault="00CB4EFD" w:rsidP="00F8749A">
      <w:r>
        <w:separator/>
      </w:r>
    </w:p>
  </w:endnote>
  <w:endnote w:type="continuationSeparator" w:id="0">
    <w:p w:rsidR="00CB4EFD" w:rsidRDefault="00CB4EFD" w:rsidP="00F87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4EFD" w:rsidRDefault="00CB4EFD" w:rsidP="00F8749A">
      <w:r>
        <w:separator/>
      </w:r>
    </w:p>
  </w:footnote>
  <w:footnote w:type="continuationSeparator" w:id="0">
    <w:p w:rsidR="00CB4EFD" w:rsidRDefault="00CB4EFD" w:rsidP="00F874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AC0"/>
    <w:rsid w:val="001422AF"/>
    <w:rsid w:val="00191660"/>
    <w:rsid w:val="001B6941"/>
    <w:rsid w:val="001C2336"/>
    <w:rsid w:val="00240A6B"/>
    <w:rsid w:val="002E2F15"/>
    <w:rsid w:val="002F3C6E"/>
    <w:rsid w:val="0036529A"/>
    <w:rsid w:val="00411680"/>
    <w:rsid w:val="004A4AC0"/>
    <w:rsid w:val="004E232C"/>
    <w:rsid w:val="00570465"/>
    <w:rsid w:val="006452AA"/>
    <w:rsid w:val="007206B4"/>
    <w:rsid w:val="007758C2"/>
    <w:rsid w:val="007E592B"/>
    <w:rsid w:val="00801013"/>
    <w:rsid w:val="00804954"/>
    <w:rsid w:val="00895519"/>
    <w:rsid w:val="009978C4"/>
    <w:rsid w:val="009D704E"/>
    <w:rsid w:val="009F1BB4"/>
    <w:rsid w:val="00A3486C"/>
    <w:rsid w:val="00B3570E"/>
    <w:rsid w:val="00B8436F"/>
    <w:rsid w:val="00BB5175"/>
    <w:rsid w:val="00BD4322"/>
    <w:rsid w:val="00BE02C6"/>
    <w:rsid w:val="00C57774"/>
    <w:rsid w:val="00CB4EFD"/>
    <w:rsid w:val="00CD52D7"/>
    <w:rsid w:val="00CF5BE9"/>
    <w:rsid w:val="00E90BD0"/>
    <w:rsid w:val="00EA07DD"/>
    <w:rsid w:val="00EC39E9"/>
    <w:rsid w:val="00F250E9"/>
    <w:rsid w:val="00F62664"/>
    <w:rsid w:val="00F7680D"/>
    <w:rsid w:val="00F8749A"/>
    <w:rsid w:val="00FB7D9D"/>
    <w:rsid w:val="00FD55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5:chartTrackingRefBased/>
  <w15:docId w15:val="{718F791F-AEEA-4FE4-B295-0176219E5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529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C39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8749A"/>
    <w:pPr>
      <w:tabs>
        <w:tab w:val="center" w:pos="4153"/>
        <w:tab w:val="right" w:pos="8306"/>
      </w:tabs>
      <w:snapToGrid w:val="0"/>
    </w:pPr>
    <w:rPr>
      <w:sz w:val="20"/>
      <w:szCs w:val="20"/>
      <w:lang w:val="x-none"/>
    </w:rPr>
  </w:style>
  <w:style w:type="character" w:customStyle="1" w:styleId="HeaderChar">
    <w:name w:val="Header Char"/>
    <w:link w:val="Header"/>
    <w:uiPriority w:val="99"/>
    <w:rsid w:val="00F8749A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8749A"/>
    <w:pPr>
      <w:tabs>
        <w:tab w:val="center" w:pos="4153"/>
        <w:tab w:val="right" w:pos="8306"/>
      </w:tabs>
      <w:snapToGrid w:val="0"/>
    </w:pPr>
    <w:rPr>
      <w:sz w:val="20"/>
      <w:szCs w:val="20"/>
      <w:lang w:val="x-none"/>
    </w:rPr>
  </w:style>
  <w:style w:type="character" w:customStyle="1" w:styleId="FooterChar">
    <w:name w:val="Footer Char"/>
    <w:link w:val="Footer"/>
    <w:uiPriority w:val="99"/>
    <w:rsid w:val="00F8749A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LONDON 2010</vt:lpstr>
    </vt:vector>
  </TitlesOfParts>
  <Company/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LONDON 2010</dc:title>
  <dc:subject/>
  <dc:creator>user</dc:creator>
  <cp:keywords/>
  <cp:lastModifiedBy>HERMAN</cp:lastModifiedBy>
  <cp:revision>2</cp:revision>
  <cp:lastPrinted>2016-07-18T08:39:00Z</cp:lastPrinted>
  <dcterms:created xsi:type="dcterms:W3CDTF">2016-07-22T19:14:00Z</dcterms:created>
  <dcterms:modified xsi:type="dcterms:W3CDTF">2016-07-22T19:14:00Z</dcterms:modified>
</cp:coreProperties>
</file>